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495DB" w14:textId="77777777" w:rsidR="000740F1" w:rsidRPr="00501499" w:rsidRDefault="00A13F47" w:rsidP="00A13F47">
      <w:pPr>
        <w:tabs>
          <w:tab w:val="left" w:pos="2694"/>
        </w:tabs>
        <w:jc w:val="right"/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</w:pPr>
      <w:r w:rsidRPr="00501499">
        <w:rPr>
          <w:rFonts w:ascii="GHEA Grapalat" w:hAnsi="GHEA Grapalat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501499"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  <w:t>Ձև</w:t>
      </w:r>
      <w:r w:rsidR="00F72BA9" w:rsidRPr="00501499"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  <w:t xml:space="preserve"> 2</w:t>
      </w:r>
    </w:p>
    <w:p w14:paraId="2E95F77C" w14:textId="77777777" w:rsidR="0066523A" w:rsidRPr="00501499" w:rsidRDefault="0066523A" w:rsidP="0066523A">
      <w:pPr>
        <w:spacing w:line="360" w:lineRule="auto"/>
        <w:ind w:right="567"/>
        <w:jc w:val="center"/>
        <w:rPr>
          <w:rFonts w:ascii="GHEA Grapalat" w:hAnsi="GHEA Grapalat"/>
          <w:i/>
          <w:color w:val="000000" w:themeColor="text1"/>
          <w:sz w:val="24"/>
          <w:szCs w:val="24"/>
          <w:lang w:val="hy-AM"/>
        </w:rPr>
      </w:pPr>
      <w:r w:rsidRPr="00501499">
        <w:rPr>
          <w:rFonts w:ascii="GHEA Grapalat" w:hAnsi="GHEA Grapalat"/>
          <w:i/>
          <w:color w:val="000000" w:themeColor="text1"/>
          <w:sz w:val="24"/>
          <w:szCs w:val="24"/>
          <w:lang w:val="hy-AM"/>
        </w:rPr>
        <w:t>ՏԵՂԵԿԱՏՎԱԿԱՆ ԹԵՐԹԻԿ</w:t>
      </w:r>
    </w:p>
    <w:p w14:paraId="4A440C84" w14:textId="77777777" w:rsidR="0066523A" w:rsidRPr="00501499" w:rsidRDefault="0066523A" w:rsidP="0066523A">
      <w:pPr>
        <w:spacing w:line="360" w:lineRule="auto"/>
        <w:ind w:right="567"/>
        <w:jc w:val="both"/>
        <w:rPr>
          <w:rFonts w:ascii="GHEA Grapalat" w:hAnsi="GHEA Grapalat"/>
          <w:color w:val="000000" w:themeColor="text1"/>
          <w:lang w:val="af-ZA"/>
        </w:rPr>
      </w:pPr>
    </w:p>
    <w:p w14:paraId="2FA0EDD5" w14:textId="77777777" w:rsidR="00B764B4" w:rsidRPr="00501499" w:rsidRDefault="0066523A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</w:pP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Համաձայն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«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Հայաստանի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Հանրապետությունում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ստուգումների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կազմակերպման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Fonts w:ascii="GHEA Grapalat" w:hAnsi="GHEA Grapalat"/>
          <w:color w:val="000000" w:themeColor="text1"/>
          <w:sz w:val="22"/>
          <w:szCs w:val="22"/>
        </w:rPr>
        <w:t>և</w:t>
      </w: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անցկացման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մասին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»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օրենքի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3-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հոդվածի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3-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մասի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տնտեսավարող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սուբյեկտի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ղեկավարը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կամ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նրան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փոխարինող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պարտավոր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է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ստորագրել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 հանձնարարագրի</w:t>
      </w:r>
      <w:r w:rsidR="00495709"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կամ հրամանի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օրինակ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en-US"/>
        </w:rPr>
        <w:t>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հաստատելով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ծանուցված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է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ստուգման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անցկացման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մասին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իսկ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10-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հոդվածի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1-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մասի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«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»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կետի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համաձայն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տնտեսավարող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սուբյեկտի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անձինք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պարտավոր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են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չխոչընդոտել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ստուգումների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ընթացքին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կատարել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ստուգում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իրականացնող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անձանց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օրինական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պահանջները</w:t>
      </w:r>
      <w:proofErr w:type="spellEnd"/>
      <w:r w:rsidR="00B764B4"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  <w:t>։</w:t>
      </w:r>
    </w:p>
    <w:p w14:paraId="4BD0E1F7" w14:textId="77777777" w:rsidR="00B764B4" w:rsidRPr="00501499" w:rsidRDefault="00B764B4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2968D774" w14:textId="77777777" w:rsidR="004F09C5" w:rsidRPr="00501499" w:rsidRDefault="0066523A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="GHEA Grapalat" w:hAnsi="GHEA Grapalat"/>
          <w:color w:val="000000" w:themeColor="text1"/>
          <w:sz w:val="22"/>
          <w:szCs w:val="22"/>
          <w:lang w:val="af-ZA"/>
        </w:rPr>
      </w:pP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</w:p>
    <w:p w14:paraId="74A569FD" w14:textId="2FD5BA26" w:rsidR="004F09C5" w:rsidRPr="004F09C5" w:rsidRDefault="004F09C5" w:rsidP="004F09C5">
      <w:pPr>
        <w:pStyle w:val="NormalWeb"/>
        <w:shd w:val="clear" w:color="auto" w:fill="FFFFFF"/>
        <w:spacing w:after="0" w:line="276" w:lineRule="auto"/>
        <w:ind w:firstLine="375"/>
        <w:jc w:val="both"/>
        <w:rPr>
          <w:rFonts w:ascii="GHEA Grapalat" w:hAnsi="GHEA Grapalat"/>
          <w:color w:val="000000" w:themeColor="text1"/>
          <w:sz w:val="22"/>
          <w:szCs w:val="22"/>
          <w:lang w:val="af-ZA"/>
        </w:rPr>
      </w:pP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Հոդված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182.7.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ab/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Վերահսկողություն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իրականացնող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տեսչական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մարմնի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վերահսկողության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իրականացումը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խոչընդոտելը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թույլ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չտալը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հանձնարարականը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(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կարգադրագիրը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որոշումը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ցուցումը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)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խախտումները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վերացնելու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գործունեության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գործողության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կասեցման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մասին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և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այլ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վարչական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ակտերը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սահմանված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ժամկետում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չկատարելը</w:t>
      </w:r>
      <w:proofErr w:type="spellEnd"/>
    </w:p>
    <w:p w14:paraId="1260CEF2" w14:textId="500CBB78" w:rsidR="004F09C5" w:rsidRPr="004F09C5" w:rsidRDefault="004F09C5" w:rsidP="004F09C5">
      <w:pPr>
        <w:pStyle w:val="NormalWeb"/>
        <w:shd w:val="clear" w:color="auto" w:fill="FFFFFF"/>
        <w:spacing w:after="0" w:line="276" w:lineRule="auto"/>
        <w:ind w:firstLine="375"/>
        <w:jc w:val="both"/>
        <w:rPr>
          <w:rFonts w:ascii="GHEA Grapalat" w:hAnsi="GHEA Grapalat"/>
          <w:color w:val="000000" w:themeColor="text1"/>
          <w:sz w:val="22"/>
          <w:szCs w:val="22"/>
          <w:lang w:val="af-ZA"/>
        </w:rPr>
      </w:pP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1.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Վերահսկողություն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իրականացնող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տեսչական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մարմնի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վերահսկողության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իրականացումը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խոչընդոտելը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թույլ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չտալը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տեսչական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մարմնի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հանձնարարականը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(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կարգադրագիրը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որոշումը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ցուցումը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)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խախտումները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վերացնելու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մասին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այլ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վարչական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ակտերը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սահմանված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ժամկետում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չկատարելը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բացառությամբ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բնապահպանության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ոլորտում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վերահսկողություն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իրականացնող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տեսչական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մարմնի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կողմից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գործունեությունը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գործողությունը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կասեցնելու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մասին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վարչական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ակտերի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>
        <w:rPr>
          <w:rFonts w:ascii="GHEA Grapalat" w:hAnsi="GHEA Grapalat"/>
          <w:color w:val="000000" w:themeColor="text1"/>
          <w:sz w:val="22"/>
          <w:szCs w:val="22"/>
          <w:lang w:val="hy-AM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առաջացնում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է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տուգանքի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նշանակում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քաղաքացիների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նկատմամբ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սահմանված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նվազագույն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աշխատավարձի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հարյուրապատիկից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երկուհարյուրապատիկի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չափով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իսկ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պաշտոնատար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անձանց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նկատմամբ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երեքհարյուրապատիկից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չորսհարյուրապատիկի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չափով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>:</w:t>
      </w:r>
    </w:p>
    <w:p w14:paraId="2779958D" w14:textId="4C281D13" w:rsidR="0066523A" w:rsidRPr="004F09C5" w:rsidRDefault="004F09C5" w:rsidP="004F09C5">
      <w:pPr>
        <w:pStyle w:val="NormalWeb"/>
        <w:shd w:val="clear" w:color="auto" w:fill="FFFFFF"/>
        <w:spacing w:after="0" w:line="276" w:lineRule="auto"/>
        <w:ind w:firstLine="375"/>
        <w:jc w:val="both"/>
        <w:rPr>
          <w:rFonts w:ascii="GHEA Grapalat" w:hAnsi="GHEA Grapalat"/>
          <w:color w:val="000000" w:themeColor="text1"/>
          <w:sz w:val="22"/>
          <w:szCs w:val="22"/>
          <w:lang w:val="af-ZA"/>
        </w:rPr>
      </w:pP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2.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Սույն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հոդվածի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1-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ին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մասով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նախատեսված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արարքը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կրկին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կատարելը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վարչական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տույժի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միջոցներ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կիրառելուց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հետո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մեկ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տարվա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ընթացքում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>
        <w:rPr>
          <w:rFonts w:ascii="GHEA Grapalat" w:hAnsi="GHEA Grapalat"/>
          <w:color w:val="000000" w:themeColor="text1"/>
          <w:sz w:val="22"/>
          <w:szCs w:val="22"/>
          <w:lang w:val="hy-AM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առաջացնում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է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տուգանքի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նշանակում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՝</w:t>
      </w:r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այդ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արարքների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համար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նշանակված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տուգանքների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կրկնապատիկի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4F09C5">
        <w:rPr>
          <w:rFonts w:ascii="GHEA Grapalat" w:hAnsi="GHEA Grapalat"/>
          <w:color w:val="000000" w:themeColor="text1"/>
          <w:sz w:val="22"/>
          <w:szCs w:val="22"/>
          <w:lang w:val="en-US"/>
        </w:rPr>
        <w:t>չափով</w:t>
      </w:r>
      <w:proofErr w:type="spellEnd"/>
      <w:r w:rsidRPr="004F09C5">
        <w:rPr>
          <w:rFonts w:ascii="GHEA Grapalat" w:hAnsi="GHEA Grapalat"/>
          <w:color w:val="000000" w:themeColor="text1"/>
          <w:sz w:val="22"/>
          <w:szCs w:val="22"/>
          <w:lang w:val="af-ZA"/>
        </w:rPr>
        <w:t>:</w:t>
      </w:r>
    </w:p>
    <w:p w14:paraId="7E6B0D5F" w14:textId="77777777" w:rsidR="0066523A" w:rsidRPr="00501499" w:rsidRDefault="0066523A" w:rsidP="0066523A">
      <w:pPr>
        <w:pStyle w:val="NoSpacing"/>
        <w:rPr>
          <w:rFonts w:ascii="GHEA Grapalat" w:hAnsi="GHEA Grapalat" w:cs="Sylfaen"/>
          <w:color w:val="000000" w:themeColor="text1"/>
          <w:sz w:val="22"/>
          <w:szCs w:val="22"/>
          <w:lang w:val="hy-AM"/>
        </w:rPr>
        <w:sectPr w:rsidR="0066523A" w:rsidRPr="00501499" w:rsidSect="00B764B4">
          <w:pgSz w:w="11906" w:h="16838"/>
          <w:pgMar w:top="284" w:right="566" w:bottom="851" w:left="1418" w:header="709" w:footer="709" w:gutter="0"/>
          <w:cols w:space="708"/>
          <w:docGrid w:linePitch="360"/>
        </w:sectPr>
      </w:pPr>
    </w:p>
    <w:p w14:paraId="6BECFCD4" w14:textId="77777777" w:rsidR="0066523A" w:rsidRPr="00501499" w:rsidRDefault="0066523A" w:rsidP="00B764B4">
      <w:pPr>
        <w:shd w:val="clear" w:color="auto" w:fill="FFFFFF"/>
        <w:rPr>
          <w:rFonts w:ascii="Sylfaen" w:eastAsia="Times New Roman" w:hAnsi="Sylfaen"/>
          <w:b/>
          <w:color w:val="000000" w:themeColor="text1"/>
          <w:sz w:val="21"/>
          <w:szCs w:val="21"/>
          <w:lang w:val="hy-AM"/>
        </w:rPr>
      </w:pPr>
    </w:p>
    <w:p w14:paraId="7DAC530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  <w:t>Տնտեսավարող սուբյեկտի պաշտոնատար անձինք իրավունք ունեն`</w:t>
      </w:r>
    </w:p>
    <w:p w14:paraId="56F99FFC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ա) արգելել ստուգումը (ստուգումն իրականացնող անձանց փաստաթղթեր տրամադրելը), եթե ստուգողները խախտել են սույն օրենքի 3 և 4 հոդվածների պահանջները` այդ մասին նույն օրը գրավոր ծանուցելով ստուգում իրականացնող պետական մարմնին.</w:t>
      </w:r>
    </w:p>
    <w:p w14:paraId="417B772A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բ) ծանոթանալ ստուգումների ակտերին.</w:t>
      </w:r>
    </w:p>
    <w:p w14:paraId="3897605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գ) ներկայացնել բացատրություններ, պարզաբանումներ, հարուցել միջնորդություններ, օրենքով սահմանված կարգով բողոքարկել ստուգումն իրականացնող անձանց գործողությունները.</w:t>
      </w:r>
    </w:p>
    <w:p w14:paraId="2257105E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դ) պահանջել ստուգումն իրականացնող անձանց ապօրինի գործողությունների հետևանքով պատճառված վնասի հատուցում.</w:t>
      </w:r>
    </w:p>
    <w:p w14:paraId="011BB32E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ե) չկատարել ստուգումն իրականացնող անձանց իրավասություններից, ինչպես նաև ստուգման նպատակներից և ծրագրերից չբխող պահանջներ.</w:t>
      </w:r>
    </w:p>
    <w:p w14:paraId="1EB594B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զ) ստուգվող տնտեսավարող սուբյեկտի շահերի պաշտպանության նպատակով` ստուգման ցանկացած փուլում ստուգմանը մասնակից դարձնել մասնագետների, փորձագետների, աուդիտորների, փաստաբանների:</w:t>
      </w:r>
    </w:p>
    <w:p w14:paraId="37165838" w14:textId="77777777" w:rsidR="0066523A" w:rsidRPr="00501499" w:rsidRDefault="0066523A" w:rsidP="0066523A">
      <w:pPr>
        <w:pStyle w:val="NoSpacing"/>
        <w:jc w:val="both"/>
        <w:rPr>
          <w:rFonts w:ascii="GHEA Grapalat" w:hAnsi="GHEA Grapalat" w:cs="Sylfaen"/>
          <w:color w:val="000000" w:themeColor="text1"/>
          <w:sz w:val="20"/>
          <w:szCs w:val="20"/>
          <w:lang w:val="hy-AM"/>
        </w:rPr>
      </w:pPr>
    </w:p>
    <w:p w14:paraId="6F431C5E" w14:textId="77777777" w:rsidR="0066523A" w:rsidRPr="00501499" w:rsidRDefault="0066523A" w:rsidP="0066523A">
      <w:pPr>
        <w:shd w:val="clear" w:color="auto" w:fill="FFFFFF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  <w:t>Տնտեսավարող սուբյեկտի պաշտոնատար անձինք պարտավոր են</w:t>
      </w: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`</w:t>
      </w:r>
    </w:p>
    <w:p w14:paraId="7CA43755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ա) չխոչընդոտել ստուգումների ընթացքին, կատարել ստուգումն իրականացնող անձանց օրինական պահանջները.</w:t>
      </w:r>
    </w:p>
    <w:p w14:paraId="42EBBB61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բ) ստուգումն իրականացնող պաշտոնատար անձի պահանջով ներկայացնել պահանջվող փաստաթղթերը, տվյալները, տրամադրել դրանց լուսապատճենները (լուսապատճենահանման ծախսերը կատարվում են ստուգումն իրականացնող մարմնի կողմից), կրկնօրինակները և այլ տեղեկություններ: Պահանջը վերանալուն պես, բայց ոչ ուշ երեք տարուց, փաստաթղթերը վերադարձվում են տնտեսավարող սուբյեկտին.</w:t>
      </w:r>
    </w:p>
    <w:p w14:paraId="688049AF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գ) անհրաժեշտ պայմաններ ստեղծել ստուգումն իրականացնող անձանց գործունեության համար.</w:t>
      </w:r>
    </w:p>
    <w:p w14:paraId="1C97A96D" w14:textId="77777777" w:rsidR="0066523A" w:rsidRPr="00501499" w:rsidRDefault="0066523A" w:rsidP="00B764B4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դ) սահմանված ժամկետում վերացնել ստուգման արդյունքների ակտում նշված թերությունները և խախտումները` այդ մասին գրավոր հայտնելով ստուգող մարմնին.</w:t>
      </w:r>
    </w:p>
    <w:p w14:paraId="014B6ED4" w14:textId="77777777" w:rsidR="00B764B4" w:rsidRPr="00501499" w:rsidRDefault="00B764B4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Cs w:val="24"/>
          <w:lang w:val="hy-AM"/>
        </w:rPr>
      </w:pPr>
    </w:p>
    <w:p w14:paraId="45E75F48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  <w:r w:rsidRPr="00501499">
        <w:rPr>
          <w:rFonts w:ascii="GHEA Grapalat" w:hAnsi="GHEA Grapalat" w:cs="Sylfaen"/>
          <w:i/>
          <w:color w:val="000000" w:themeColor="text1"/>
          <w:szCs w:val="24"/>
          <w:lang w:val="hy-AM"/>
        </w:rPr>
        <w:t xml:space="preserve">Ծանոթացա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«Հայաստանի Հանրապետությունում ստուգումների կազմակերպման և անցկացման մասին» ՀՀ օրենքով սահմանված իմ  իրավունքներին և պարտականություններին</w:t>
      </w:r>
    </w:p>
    <w:p w14:paraId="583F23B3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</w:p>
    <w:p w14:paraId="09496777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</w:p>
    <w:p w14:paraId="6013071C" w14:textId="77777777" w:rsidR="0066523A" w:rsidRPr="00501499" w:rsidRDefault="0066523A" w:rsidP="00A2706D">
      <w:pPr>
        <w:pStyle w:val="BodyText"/>
        <w:jc w:val="center"/>
        <w:rPr>
          <w:rFonts w:ascii="GHEA Grapalat" w:eastAsia="SimSun" w:hAnsi="GHEA Grapalat" w:cs="Sylfaen"/>
          <w:i/>
          <w:color w:val="000000" w:themeColor="text1"/>
          <w:sz w:val="18"/>
          <w:szCs w:val="18"/>
          <w:lang w:val="hy-AM"/>
        </w:rPr>
      </w:pP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(ստորագրողի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պաշտոնը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անունը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ազգանունը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ստորագրությունը) (ամիս, ամսաթիվ)</w:t>
      </w:r>
    </w:p>
    <w:sectPr w:rsidR="0066523A" w:rsidRPr="00501499" w:rsidSect="00B764B4">
      <w:pgSz w:w="15840" w:h="12240" w:orient="landscape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5A"/>
    <w:rsid w:val="00023776"/>
    <w:rsid w:val="00061772"/>
    <w:rsid w:val="000740F1"/>
    <w:rsid w:val="000B5229"/>
    <w:rsid w:val="0015335A"/>
    <w:rsid w:val="001976AE"/>
    <w:rsid w:val="00495709"/>
    <w:rsid w:val="004F09C5"/>
    <w:rsid w:val="00501499"/>
    <w:rsid w:val="006518A0"/>
    <w:rsid w:val="0066523A"/>
    <w:rsid w:val="00731528"/>
    <w:rsid w:val="00A13F47"/>
    <w:rsid w:val="00A2706D"/>
    <w:rsid w:val="00A76665"/>
    <w:rsid w:val="00B764B4"/>
    <w:rsid w:val="00BE2B1A"/>
    <w:rsid w:val="00F72BA9"/>
    <w:rsid w:val="00F9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A8AC"/>
  <w15:docId w15:val="{122C1CF9-034A-4FB7-9289-3B5C0EE3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1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A1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"/>
    <w:basedOn w:val="Normal"/>
    <w:link w:val="NormalWebChar"/>
    <w:uiPriority w:val="99"/>
    <w:unhideWhenUsed/>
    <w:rsid w:val="0066523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x-none" w:eastAsia="x-none"/>
    </w:rPr>
  </w:style>
  <w:style w:type="character" w:styleId="Strong">
    <w:name w:val="Strong"/>
    <w:uiPriority w:val="22"/>
    <w:qFormat/>
    <w:rsid w:val="0066523A"/>
    <w:rPr>
      <w:b/>
      <w:bCs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"/>
    <w:link w:val="NormalWeb"/>
    <w:uiPriority w:val="99"/>
    <w:locked/>
    <w:rsid w:val="0066523A"/>
    <w:rPr>
      <w:rFonts w:ascii="Times New Roman" w:eastAsia="SimSu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rsid w:val="0066523A"/>
    <w:rPr>
      <w:rFonts w:cs="Times New Roman"/>
    </w:rPr>
  </w:style>
  <w:style w:type="paragraph" w:styleId="BodyText">
    <w:name w:val="Body Text"/>
    <w:basedOn w:val="Normal"/>
    <w:link w:val="BodyTextChar"/>
    <w:rsid w:val="0066523A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66523A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apple-converted-space">
    <w:name w:val="apple-converted-space"/>
    <w:basedOn w:val="DefaultParagraphFont"/>
    <w:rsid w:val="00665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2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8E172-20C4-43DA-B52B-9AD0910D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>https:/mul-fsss.gov.am/tasks/docs/attachment.php?id=136915&amp;fn=Uxecuyc_+dzev+2.docx&amp;out=1&amp;token=</cp:keywords>
  <cp:lastModifiedBy>Admin</cp:lastModifiedBy>
  <cp:revision>2</cp:revision>
  <dcterms:created xsi:type="dcterms:W3CDTF">2024-08-06T13:43:00Z</dcterms:created>
  <dcterms:modified xsi:type="dcterms:W3CDTF">2024-08-06T13:43:00Z</dcterms:modified>
</cp:coreProperties>
</file>